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r w:rsidRPr="00D74CA3">
        <w:rPr>
          <w:rFonts w:ascii="Times New Roman" w:hAnsi="Times New Roman" w:cs="Times New Roman"/>
          <w:color w:val="1B1B1B"/>
          <w:sz w:val="24"/>
          <w:szCs w:val="24"/>
          <w:shd w:val="clear" w:color="auto" w:fill="FFFFFF"/>
        </w:rPr>
        <w:t xml:space="preserve">How </w:t>
      </w:r>
      <w:r w:rsidR="004D63C2" w:rsidRPr="00D74CA3">
        <w:rPr>
          <w:rFonts w:ascii="Times New Roman" w:hAnsi="Times New Roman" w:cs="Times New Roman"/>
          <w:color w:val="1B1B1B"/>
          <w:sz w:val="24"/>
          <w:szCs w:val="24"/>
          <w:shd w:val="clear" w:color="auto" w:fill="FFFFFF"/>
        </w:rPr>
        <w:t xml:space="preserve">Hurricanes Are Formed On </w:t>
      </w:r>
      <w:r w:rsidR="00D74CA3" w:rsidRPr="00D74CA3">
        <w:rPr>
          <w:rFonts w:ascii="Times New Roman" w:hAnsi="Times New Roman" w:cs="Times New Roman"/>
          <w:color w:val="1B1B1B"/>
          <w:sz w:val="24"/>
          <w:szCs w:val="24"/>
          <w:shd w:val="clear" w:color="auto" w:fill="FFFFFF"/>
        </w:rPr>
        <w:t>the</w:t>
      </w:r>
      <w:r w:rsidR="004D63C2" w:rsidRPr="00D74CA3">
        <w:rPr>
          <w:rFonts w:ascii="Times New Roman" w:hAnsi="Times New Roman" w:cs="Times New Roman"/>
          <w:color w:val="1B1B1B"/>
          <w:sz w:val="24"/>
          <w:szCs w:val="24"/>
          <w:shd w:val="clear" w:color="auto" w:fill="FFFFFF"/>
        </w:rPr>
        <w:t xml:space="preserve"> </w:t>
      </w:r>
      <w:r w:rsidRPr="00D74CA3">
        <w:rPr>
          <w:rFonts w:ascii="Times New Roman" w:hAnsi="Times New Roman" w:cs="Times New Roman"/>
          <w:color w:val="1B1B1B"/>
          <w:sz w:val="24"/>
          <w:szCs w:val="24"/>
          <w:shd w:val="clear" w:color="auto" w:fill="FFFFFF"/>
        </w:rPr>
        <w:t xml:space="preserve">East Coast </w:t>
      </w:r>
      <w:r w:rsidR="004D63C2" w:rsidRPr="00D74CA3">
        <w:rPr>
          <w:rFonts w:ascii="Times New Roman" w:hAnsi="Times New Roman" w:cs="Times New Roman"/>
          <w:color w:val="1B1B1B"/>
          <w:sz w:val="24"/>
          <w:szCs w:val="24"/>
          <w:shd w:val="clear" w:color="auto" w:fill="FFFFFF"/>
        </w:rPr>
        <w:t xml:space="preserve">Especially On </w:t>
      </w:r>
      <w:r w:rsidRPr="00D74CA3">
        <w:rPr>
          <w:rFonts w:ascii="Times New Roman" w:hAnsi="Times New Roman" w:cs="Times New Roman"/>
          <w:color w:val="1B1B1B"/>
          <w:sz w:val="24"/>
          <w:szCs w:val="24"/>
          <w:shd w:val="clear" w:color="auto" w:fill="FFFFFF"/>
        </w:rPr>
        <w:t xml:space="preserve">Florence </w:t>
      </w:r>
      <w:r w:rsidR="004D63C2" w:rsidRPr="00D74CA3">
        <w:rPr>
          <w:rFonts w:ascii="Times New Roman" w:hAnsi="Times New Roman" w:cs="Times New Roman"/>
          <w:color w:val="1B1B1B"/>
          <w:sz w:val="24"/>
          <w:szCs w:val="24"/>
          <w:shd w:val="clear" w:color="auto" w:fill="FFFFFF"/>
        </w:rPr>
        <w:t>Hurricane</w:t>
      </w: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r w:rsidRPr="00D74CA3">
        <w:rPr>
          <w:rFonts w:ascii="Times New Roman" w:hAnsi="Times New Roman" w:cs="Times New Roman"/>
          <w:color w:val="1B1B1B"/>
          <w:sz w:val="24"/>
          <w:szCs w:val="24"/>
          <w:shd w:val="clear" w:color="auto" w:fill="FFFFFF"/>
        </w:rPr>
        <w:t xml:space="preserve">Name </w:t>
      </w: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r w:rsidRPr="00D74CA3">
        <w:rPr>
          <w:rFonts w:ascii="Times New Roman" w:hAnsi="Times New Roman" w:cs="Times New Roman"/>
          <w:color w:val="1B1B1B"/>
          <w:sz w:val="24"/>
          <w:szCs w:val="24"/>
          <w:shd w:val="clear" w:color="auto" w:fill="FFFFFF"/>
        </w:rPr>
        <w:t>Institution</w:t>
      </w: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r w:rsidRPr="00D74CA3">
        <w:rPr>
          <w:rFonts w:ascii="Times New Roman" w:hAnsi="Times New Roman" w:cs="Times New Roman"/>
          <w:color w:val="1B1B1B"/>
          <w:sz w:val="24"/>
          <w:szCs w:val="24"/>
          <w:shd w:val="clear" w:color="auto" w:fill="FFFFFF"/>
        </w:rPr>
        <w:t>Date</w:t>
      </w: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5041ED" w:rsidRPr="00D74CA3" w:rsidRDefault="005041ED" w:rsidP="004D63C2">
      <w:pPr>
        <w:spacing w:after="0" w:line="480" w:lineRule="auto"/>
        <w:ind w:firstLine="720"/>
        <w:jc w:val="center"/>
        <w:rPr>
          <w:rFonts w:ascii="Times New Roman" w:hAnsi="Times New Roman" w:cs="Times New Roman"/>
          <w:color w:val="1B1B1B"/>
          <w:sz w:val="24"/>
          <w:szCs w:val="24"/>
          <w:shd w:val="clear" w:color="auto" w:fill="FFFFFF"/>
        </w:rPr>
      </w:pPr>
    </w:p>
    <w:p w:rsidR="005041ED" w:rsidRPr="00D74CA3" w:rsidRDefault="005041ED" w:rsidP="004D63C2">
      <w:pPr>
        <w:spacing w:after="0" w:line="480" w:lineRule="auto"/>
        <w:ind w:firstLine="720"/>
        <w:jc w:val="center"/>
        <w:rPr>
          <w:rFonts w:ascii="Times New Roman" w:hAnsi="Times New Roman" w:cs="Times New Roman"/>
          <w:color w:val="1B1B1B"/>
          <w:sz w:val="24"/>
          <w:szCs w:val="24"/>
          <w:shd w:val="clear" w:color="auto" w:fill="FFFFFF"/>
        </w:rPr>
      </w:pPr>
    </w:p>
    <w:p w:rsidR="005041ED" w:rsidRPr="00D74CA3" w:rsidRDefault="005041ED" w:rsidP="004D63C2">
      <w:pPr>
        <w:spacing w:after="0" w:line="480" w:lineRule="auto"/>
        <w:ind w:firstLine="720"/>
        <w:jc w:val="center"/>
        <w:rPr>
          <w:rFonts w:ascii="Times New Roman" w:hAnsi="Times New Roman" w:cs="Times New Roman"/>
          <w:color w:val="1B1B1B"/>
          <w:sz w:val="24"/>
          <w:szCs w:val="24"/>
          <w:shd w:val="clear" w:color="auto" w:fill="FFFFFF"/>
        </w:rPr>
      </w:pPr>
    </w:p>
    <w:p w:rsidR="005041ED" w:rsidRPr="00D74CA3" w:rsidRDefault="005041ED" w:rsidP="004D63C2">
      <w:pPr>
        <w:spacing w:after="0" w:line="480" w:lineRule="auto"/>
        <w:ind w:firstLine="720"/>
        <w:jc w:val="center"/>
        <w:rPr>
          <w:rFonts w:ascii="Times New Roman" w:hAnsi="Times New Roman" w:cs="Times New Roman"/>
          <w:color w:val="1B1B1B"/>
          <w:sz w:val="24"/>
          <w:szCs w:val="24"/>
          <w:shd w:val="clear" w:color="auto" w:fill="FFFFFF"/>
        </w:rPr>
      </w:pPr>
    </w:p>
    <w:p w:rsidR="005041ED" w:rsidRPr="00D74CA3" w:rsidRDefault="005041ED"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color w:val="1B1B1B"/>
          <w:sz w:val="24"/>
          <w:szCs w:val="24"/>
          <w:shd w:val="clear" w:color="auto" w:fill="FFFFFF"/>
        </w:rPr>
      </w:pPr>
    </w:p>
    <w:p w:rsidR="00B22A32" w:rsidRPr="00D74CA3" w:rsidRDefault="00B22A32" w:rsidP="004D63C2">
      <w:pPr>
        <w:spacing w:after="0" w:line="480" w:lineRule="auto"/>
        <w:ind w:firstLine="720"/>
        <w:jc w:val="center"/>
        <w:rPr>
          <w:rFonts w:ascii="Times New Roman" w:hAnsi="Times New Roman" w:cs="Times New Roman"/>
          <w:b/>
          <w:color w:val="1B1B1B"/>
          <w:sz w:val="24"/>
          <w:szCs w:val="24"/>
          <w:shd w:val="clear" w:color="auto" w:fill="FFFFFF"/>
        </w:rPr>
      </w:pPr>
      <w:r w:rsidRPr="00D74CA3">
        <w:rPr>
          <w:rFonts w:ascii="Times New Roman" w:hAnsi="Times New Roman" w:cs="Times New Roman"/>
          <w:b/>
          <w:color w:val="1B1B1B"/>
          <w:sz w:val="24"/>
          <w:szCs w:val="24"/>
          <w:shd w:val="clear" w:color="auto" w:fill="FFFFFF"/>
        </w:rPr>
        <w:lastRenderedPageBreak/>
        <w:t xml:space="preserve">How </w:t>
      </w:r>
      <w:r w:rsidR="004D63C2" w:rsidRPr="00D74CA3">
        <w:rPr>
          <w:rFonts w:ascii="Times New Roman" w:hAnsi="Times New Roman" w:cs="Times New Roman"/>
          <w:b/>
          <w:color w:val="1B1B1B"/>
          <w:sz w:val="24"/>
          <w:szCs w:val="24"/>
          <w:shd w:val="clear" w:color="auto" w:fill="FFFFFF"/>
        </w:rPr>
        <w:t xml:space="preserve">Hurricanes Are Formed On </w:t>
      </w:r>
      <w:r w:rsidR="00D74CA3" w:rsidRPr="00D74CA3">
        <w:rPr>
          <w:rFonts w:ascii="Times New Roman" w:hAnsi="Times New Roman" w:cs="Times New Roman"/>
          <w:b/>
          <w:color w:val="1B1B1B"/>
          <w:sz w:val="24"/>
          <w:szCs w:val="24"/>
          <w:shd w:val="clear" w:color="auto" w:fill="FFFFFF"/>
        </w:rPr>
        <w:t>the</w:t>
      </w:r>
      <w:r w:rsidR="004D63C2" w:rsidRPr="00D74CA3">
        <w:rPr>
          <w:rFonts w:ascii="Times New Roman" w:hAnsi="Times New Roman" w:cs="Times New Roman"/>
          <w:b/>
          <w:color w:val="1B1B1B"/>
          <w:sz w:val="24"/>
          <w:szCs w:val="24"/>
          <w:shd w:val="clear" w:color="auto" w:fill="FFFFFF"/>
        </w:rPr>
        <w:t xml:space="preserve"> </w:t>
      </w:r>
      <w:r w:rsidRPr="00D74CA3">
        <w:rPr>
          <w:rFonts w:ascii="Times New Roman" w:hAnsi="Times New Roman" w:cs="Times New Roman"/>
          <w:b/>
          <w:color w:val="1B1B1B"/>
          <w:sz w:val="24"/>
          <w:szCs w:val="24"/>
          <w:shd w:val="clear" w:color="auto" w:fill="FFFFFF"/>
        </w:rPr>
        <w:t xml:space="preserve">East Coast </w:t>
      </w:r>
      <w:r w:rsidR="004D63C2" w:rsidRPr="00D74CA3">
        <w:rPr>
          <w:rFonts w:ascii="Times New Roman" w:hAnsi="Times New Roman" w:cs="Times New Roman"/>
          <w:b/>
          <w:color w:val="1B1B1B"/>
          <w:sz w:val="24"/>
          <w:szCs w:val="24"/>
          <w:shd w:val="clear" w:color="auto" w:fill="FFFFFF"/>
        </w:rPr>
        <w:t xml:space="preserve">Especially On </w:t>
      </w:r>
      <w:r w:rsidRPr="00D74CA3">
        <w:rPr>
          <w:rFonts w:ascii="Times New Roman" w:hAnsi="Times New Roman" w:cs="Times New Roman"/>
          <w:b/>
          <w:color w:val="1B1B1B"/>
          <w:sz w:val="24"/>
          <w:szCs w:val="24"/>
          <w:shd w:val="clear" w:color="auto" w:fill="FFFFFF"/>
        </w:rPr>
        <w:t xml:space="preserve">Florence </w:t>
      </w:r>
      <w:r w:rsidR="004D63C2" w:rsidRPr="00D74CA3">
        <w:rPr>
          <w:rFonts w:ascii="Times New Roman" w:hAnsi="Times New Roman" w:cs="Times New Roman"/>
          <w:b/>
          <w:color w:val="1B1B1B"/>
          <w:sz w:val="24"/>
          <w:szCs w:val="24"/>
          <w:shd w:val="clear" w:color="auto" w:fill="FFFFFF"/>
        </w:rPr>
        <w:t xml:space="preserve">Hurricane </w:t>
      </w:r>
    </w:p>
    <w:p w:rsidR="004D63C2" w:rsidRPr="00D74CA3" w:rsidRDefault="00C30B84" w:rsidP="004D63C2">
      <w:pPr>
        <w:spacing w:after="0" w:line="480" w:lineRule="auto"/>
        <w:ind w:firstLine="720"/>
        <w:rPr>
          <w:rFonts w:ascii="Times New Roman" w:hAnsi="Times New Roman" w:cs="Times New Roman"/>
          <w:sz w:val="24"/>
          <w:szCs w:val="24"/>
        </w:rPr>
      </w:pPr>
      <w:r w:rsidRPr="00D74CA3">
        <w:rPr>
          <w:rFonts w:ascii="Times New Roman" w:hAnsi="Times New Roman" w:cs="Times New Roman"/>
          <w:sz w:val="24"/>
          <w:szCs w:val="24"/>
        </w:rPr>
        <w:t xml:space="preserve">Hurricanes tend are regarded as the most violent storms on the Earth. People refer to the storms by a number of names such as the typhoons or cyclones based on where they occur. The hurricanes are the tropic cyclones that form over the Atlantic Ocean or eastern Pacific Ocean. Despite the numerous names they are formed the same way.  </w:t>
      </w:r>
      <w:r w:rsidR="001E68F5" w:rsidRPr="00D74CA3">
        <w:rPr>
          <w:rFonts w:ascii="Times New Roman" w:hAnsi="Times New Roman" w:cs="Times New Roman"/>
          <w:sz w:val="24"/>
          <w:szCs w:val="24"/>
        </w:rPr>
        <w:t xml:space="preserve">The hurricane Florence </w:t>
      </w:r>
      <w:r w:rsidR="008A2244" w:rsidRPr="00D74CA3">
        <w:rPr>
          <w:rFonts w:ascii="Times New Roman" w:hAnsi="Times New Roman" w:cs="Times New Roman"/>
          <w:sz w:val="24"/>
          <w:szCs w:val="24"/>
        </w:rPr>
        <w:t xml:space="preserve">is very unusual storm because it is under category 4 storm moving toward the coastal Carolinas. It intensified to 40 Mph hence quite unusual. The hurricanes are often supported by warm water with at least 80 degrees Fahrenheit although the waters moving there are slightly warmer hence not a problem with the storm. The region does not have a lot of wind to break the storm apart hence the conditions necessary to form hurricanes are available. </w:t>
      </w:r>
      <w:r w:rsidR="004D63C2" w:rsidRPr="00D74CA3">
        <w:rPr>
          <w:rFonts w:ascii="Times New Roman" w:hAnsi="Times New Roman" w:cs="Times New Roman"/>
          <w:sz w:val="24"/>
          <w:szCs w:val="24"/>
        </w:rPr>
        <w:t>The global climate change seems to play hence the</w:t>
      </w:r>
      <w:r w:rsidR="00183D76" w:rsidRPr="00D74CA3">
        <w:rPr>
          <w:rFonts w:ascii="Times New Roman" w:hAnsi="Times New Roman" w:cs="Times New Roman"/>
          <w:sz w:val="24"/>
          <w:szCs w:val="24"/>
        </w:rPr>
        <w:t xml:space="preserve"> types of storm (</w:t>
      </w:r>
      <w:r w:rsidR="00183D76" w:rsidRPr="00D74CA3">
        <w:rPr>
          <w:rFonts w:ascii="Times New Roman" w:hAnsi="Times New Roman" w:cs="Times New Roman"/>
          <w:color w:val="222222"/>
          <w:sz w:val="24"/>
          <w:szCs w:val="24"/>
          <w:shd w:val="clear" w:color="auto" w:fill="FFFFFF"/>
        </w:rPr>
        <w:t>Rastgoufard</w:t>
      </w:r>
      <w:r w:rsidR="00183D76" w:rsidRPr="00D74CA3">
        <w:rPr>
          <w:rFonts w:ascii="Times New Roman" w:hAnsi="Times New Roman" w:cs="Times New Roman"/>
          <w:color w:val="222222"/>
          <w:sz w:val="24"/>
          <w:szCs w:val="24"/>
          <w:shd w:val="clear" w:color="auto" w:fill="FFFFFF"/>
        </w:rPr>
        <w:t xml:space="preserve"> </w:t>
      </w:r>
      <w:r w:rsidR="00183D76" w:rsidRPr="00D74CA3">
        <w:rPr>
          <w:rFonts w:ascii="Times New Roman" w:hAnsi="Times New Roman" w:cs="Times New Roman"/>
          <w:color w:val="222222"/>
          <w:sz w:val="24"/>
          <w:szCs w:val="24"/>
          <w:shd w:val="clear" w:color="auto" w:fill="FFFFFF"/>
        </w:rPr>
        <w:t xml:space="preserve">et al., </w:t>
      </w:r>
      <w:r w:rsidR="00183D76" w:rsidRPr="00D74CA3">
        <w:rPr>
          <w:rFonts w:ascii="Times New Roman" w:hAnsi="Times New Roman" w:cs="Times New Roman"/>
          <w:color w:val="222222"/>
          <w:sz w:val="24"/>
          <w:szCs w:val="24"/>
          <w:shd w:val="clear" w:color="auto" w:fill="FFFFFF"/>
        </w:rPr>
        <w:t>2015, March).</w:t>
      </w:r>
    </w:p>
    <w:p w:rsidR="00C30B84" w:rsidRPr="00D74CA3" w:rsidRDefault="001E68F5" w:rsidP="004D63C2">
      <w:pPr>
        <w:spacing w:after="0" w:line="480" w:lineRule="auto"/>
        <w:ind w:firstLine="720"/>
        <w:rPr>
          <w:rFonts w:ascii="Times New Roman" w:hAnsi="Times New Roman" w:cs="Times New Roman"/>
          <w:sz w:val="24"/>
          <w:szCs w:val="24"/>
        </w:rPr>
      </w:pPr>
      <w:r w:rsidRPr="00D74CA3">
        <w:rPr>
          <w:rFonts w:ascii="Times New Roman" w:hAnsi="Times New Roman" w:cs="Times New Roman"/>
          <w:sz w:val="24"/>
          <w:szCs w:val="24"/>
        </w:rPr>
        <w:t xml:space="preserve">The tropical cyclones can be compared to the giant engines that utilize the warm and moist air as the fuel. It is for these reasons that they form only on warm ocean waters specifically near the equators. </w:t>
      </w:r>
      <w:r w:rsidR="00C30B84" w:rsidRPr="00D74CA3">
        <w:rPr>
          <w:rFonts w:ascii="Times New Roman" w:hAnsi="Times New Roman" w:cs="Times New Roman"/>
          <w:sz w:val="24"/>
          <w:szCs w:val="24"/>
        </w:rPr>
        <w:t>The warm, moist air over the oceans tend to rise upward from the near the earth’s surface</w:t>
      </w:r>
      <w:r w:rsidR="00FC6859">
        <w:rPr>
          <w:rFonts w:ascii="Times New Roman" w:hAnsi="Times New Roman" w:cs="Times New Roman"/>
          <w:sz w:val="24"/>
          <w:szCs w:val="24"/>
        </w:rPr>
        <w:t xml:space="preserve"> </w:t>
      </w:r>
      <w:r w:rsidR="00FC6859" w:rsidRPr="00D74CA3">
        <w:rPr>
          <w:rFonts w:ascii="Times New Roman" w:hAnsi="Times New Roman" w:cs="Times New Roman"/>
          <w:sz w:val="24"/>
          <w:szCs w:val="24"/>
        </w:rPr>
        <w:t>(</w:t>
      </w:r>
      <w:proofErr w:type="spellStart"/>
      <w:r w:rsidR="00FC6859" w:rsidRPr="00D74CA3">
        <w:rPr>
          <w:rFonts w:ascii="Times New Roman" w:hAnsi="Times New Roman" w:cs="Times New Roman"/>
          <w:color w:val="222222"/>
          <w:sz w:val="24"/>
          <w:szCs w:val="24"/>
          <w:shd w:val="clear" w:color="auto" w:fill="FFFFFF"/>
        </w:rPr>
        <w:t>Babin</w:t>
      </w:r>
      <w:proofErr w:type="spellEnd"/>
      <w:r w:rsidR="00FC6859" w:rsidRPr="00D74CA3">
        <w:rPr>
          <w:rFonts w:ascii="Times New Roman" w:hAnsi="Times New Roman" w:cs="Times New Roman"/>
          <w:color w:val="222222"/>
          <w:sz w:val="24"/>
          <w:szCs w:val="24"/>
          <w:shd w:val="clear" w:color="auto" w:fill="FFFFFF"/>
        </w:rPr>
        <w:t xml:space="preserve"> et al., </w:t>
      </w:r>
      <w:r w:rsidR="00FC6859">
        <w:rPr>
          <w:rFonts w:ascii="Times New Roman" w:hAnsi="Times New Roman" w:cs="Times New Roman"/>
          <w:color w:val="222222"/>
          <w:sz w:val="24"/>
          <w:szCs w:val="24"/>
          <w:shd w:val="clear" w:color="auto" w:fill="FFFFFF"/>
        </w:rPr>
        <w:t>2004)</w:t>
      </w:r>
      <w:r w:rsidR="00C30B84" w:rsidRPr="00D74CA3">
        <w:rPr>
          <w:rFonts w:ascii="Times New Roman" w:hAnsi="Times New Roman" w:cs="Times New Roman"/>
          <w:sz w:val="24"/>
          <w:szCs w:val="24"/>
        </w:rPr>
        <w:t xml:space="preserve">.  The movement of air up and away from the surface implies that less air is left at the vicinity of the ocean surface. </w:t>
      </w:r>
      <w:r w:rsidR="000E6E2E" w:rsidRPr="00D74CA3">
        <w:rPr>
          <w:rFonts w:ascii="Times New Roman" w:hAnsi="Times New Roman" w:cs="Times New Roman"/>
          <w:sz w:val="24"/>
          <w:szCs w:val="24"/>
        </w:rPr>
        <w:t xml:space="preserve">As the warm rises, it results an areas of lower air pressure below hence air from the surrounding areas with higher pressure tends to push in to the low pressure air. The new air is heated hence becomes warm and moist eventually rising too. The continuous rising of moist air resulting to air swirling to occupy its place. The warm, moist air is cooled as it rises and cools off eventually resulting to the water in the air to form clouds. </w:t>
      </w:r>
    </w:p>
    <w:p w:rsidR="000E6E2E" w:rsidRPr="00D74CA3" w:rsidRDefault="000E6E2E" w:rsidP="004D63C2">
      <w:pPr>
        <w:spacing w:after="0" w:line="480" w:lineRule="auto"/>
        <w:ind w:firstLine="720"/>
        <w:rPr>
          <w:rFonts w:ascii="Times New Roman" w:hAnsi="Times New Roman" w:cs="Times New Roman"/>
          <w:sz w:val="24"/>
          <w:szCs w:val="24"/>
        </w:rPr>
      </w:pPr>
      <w:r w:rsidRPr="00D74CA3">
        <w:rPr>
          <w:rFonts w:ascii="Times New Roman" w:hAnsi="Times New Roman" w:cs="Times New Roman"/>
          <w:sz w:val="24"/>
          <w:szCs w:val="24"/>
        </w:rPr>
        <w:t xml:space="preserve">The whole system of clouds as well as the wind spinning and growing usually fed by the oceans heat </w:t>
      </w:r>
      <w:r w:rsidR="00DC6156" w:rsidRPr="00D74CA3">
        <w:rPr>
          <w:rFonts w:ascii="Times New Roman" w:hAnsi="Times New Roman" w:cs="Times New Roman"/>
          <w:sz w:val="24"/>
          <w:szCs w:val="24"/>
        </w:rPr>
        <w:t xml:space="preserve">and evaporating water from the surface. It is important to note that the storms that </w:t>
      </w:r>
      <w:r w:rsidR="00DC6156" w:rsidRPr="00D74CA3">
        <w:rPr>
          <w:rFonts w:ascii="Times New Roman" w:hAnsi="Times New Roman" w:cs="Times New Roman"/>
          <w:sz w:val="24"/>
          <w:szCs w:val="24"/>
        </w:rPr>
        <w:lastRenderedPageBreak/>
        <w:t>form at the north of the equator tend to spin anticlockwise. The storms ta the south of equator on the flick side spin close wise. The disparity clearly is brought about by the earth rotation on its axis. An eye is formed at the center during the storm system rotating faster and faster. In the eye, it is very calm as well as clear coupled by very low air pressure. The higher pressure air from above tends to flow down into the air.  The magnitude in which the winds in rotating storms determines the nature of storm. For instance, when the speed of the rotating storm is at 39 Mph is implied to be tropical storm but when it reaches 74Mph it is referred to as hurricane or the tropical</w:t>
      </w:r>
      <w:r w:rsidR="004D63C2" w:rsidRPr="00D74CA3">
        <w:rPr>
          <w:rFonts w:ascii="Times New Roman" w:hAnsi="Times New Roman" w:cs="Times New Roman"/>
          <w:sz w:val="24"/>
          <w:szCs w:val="24"/>
        </w:rPr>
        <w:t xml:space="preserve"> cyclone (</w:t>
      </w:r>
      <w:r w:rsidR="004D63C2" w:rsidRPr="00D74CA3">
        <w:rPr>
          <w:rFonts w:ascii="Times New Roman" w:hAnsi="Times New Roman" w:cs="Times New Roman"/>
          <w:color w:val="222222"/>
          <w:sz w:val="24"/>
          <w:szCs w:val="24"/>
          <w:shd w:val="clear" w:color="auto" w:fill="FFFFFF"/>
        </w:rPr>
        <w:t xml:space="preserve">Udías, </w:t>
      </w:r>
      <w:r w:rsidR="004D63C2" w:rsidRPr="00D74CA3">
        <w:rPr>
          <w:rFonts w:ascii="Times New Roman" w:hAnsi="Times New Roman" w:cs="Times New Roman"/>
          <w:color w:val="222222"/>
          <w:sz w:val="24"/>
          <w:szCs w:val="24"/>
          <w:shd w:val="clear" w:color="auto" w:fill="FFFFFF"/>
        </w:rPr>
        <w:t>2015).</w:t>
      </w:r>
    </w:p>
    <w:p w:rsidR="00DC6156" w:rsidRPr="00D74CA3" w:rsidRDefault="00DC6156" w:rsidP="004D63C2">
      <w:pPr>
        <w:spacing w:after="0" w:line="480" w:lineRule="auto"/>
        <w:ind w:firstLine="720"/>
        <w:rPr>
          <w:rFonts w:ascii="Times New Roman" w:hAnsi="Times New Roman" w:cs="Times New Roman"/>
          <w:sz w:val="24"/>
          <w:szCs w:val="24"/>
        </w:rPr>
      </w:pPr>
      <w:r w:rsidRPr="00D74CA3">
        <w:rPr>
          <w:rFonts w:ascii="Times New Roman" w:hAnsi="Times New Roman" w:cs="Times New Roman"/>
          <w:sz w:val="24"/>
          <w:szCs w:val="24"/>
        </w:rPr>
        <w:t xml:space="preserve">The </w:t>
      </w:r>
      <w:r w:rsidR="00B22A32" w:rsidRPr="00D74CA3">
        <w:rPr>
          <w:rFonts w:ascii="Times New Roman" w:hAnsi="Times New Roman" w:cs="Times New Roman"/>
          <w:sz w:val="24"/>
          <w:szCs w:val="24"/>
        </w:rPr>
        <w:t>hurricanes</w:t>
      </w:r>
      <w:r w:rsidRPr="00D74CA3">
        <w:rPr>
          <w:rFonts w:ascii="Times New Roman" w:hAnsi="Times New Roman" w:cs="Times New Roman"/>
          <w:sz w:val="24"/>
          <w:szCs w:val="24"/>
        </w:rPr>
        <w:t xml:space="preserve"> tend to weaken when they hit land </w:t>
      </w:r>
      <w:r w:rsidR="00B22A32" w:rsidRPr="00D74CA3">
        <w:rPr>
          <w:rFonts w:ascii="Times New Roman" w:hAnsi="Times New Roman" w:cs="Times New Roman"/>
          <w:sz w:val="24"/>
          <w:szCs w:val="24"/>
        </w:rPr>
        <w:t>because at this point there are no longer fed by the energy from the warm ocean waters. It should be noted that they always move far inland hence resulting to a lot of rain fall and the strong winds damage property before they completely die out. The tropical cyclones with wind speed of 157 mph and above result to catastrophic damage at the landfall. In most cases the hurricanes make the landfall in the Eastern North Pacific creating no harm to any land areas</w:t>
      </w:r>
      <w:bookmarkStart w:id="0" w:name="_GoBack"/>
      <w:bookmarkEnd w:id="0"/>
      <w:r w:rsidR="00B22A32" w:rsidRPr="00D74CA3">
        <w:rPr>
          <w:rFonts w:ascii="Times New Roman" w:hAnsi="Times New Roman" w:cs="Times New Roman"/>
          <w:sz w:val="24"/>
          <w:szCs w:val="24"/>
        </w:rPr>
        <w:t>. Sometimes, they tend to recurve to the north or northeast where they will strike Central America or the Mexico land</w:t>
      </w:r>
      <w:r w:rsidR="004D63C2" w:rsidRPr="00D74CA3">
        <w:rPr>
          <w:rFonts w:ascii="Times New Roman" w:hAnsi="Times New Roman" w:cs="Times New Roman"/>
          <w:sz w:val="24"/>
          <w:szCs w:val="24"/>
        </w:rPr>
        <w:t xml:space="preserve"> (</w:t>
      </w:r>
      <w:r w:rsidR="004D63C2" w:rsidRPr="00D74CA3">
        <w:rPr>
          <w:rFonts w:ascii="Times New Roman" w:hAnsi="Times New Roman" w:cs="Times New Roman"/>
          <w:color w:val="222222"/>
          <w:sz w:val="24"/>
          <w:szCs w:val="24"/>
          <w:shd w:val="clear" w:color="auto" w:fill="FFFFFF"/>
        </w:rPr>
        <w:t xml:space="preserve">Moore, &amp; Dixon, </w:t>
      </w:r>
      <w:r w:rsidR="004D63C2" w:rsidRPr="00D74CA3">
        <w:rPr>
          <w:rFonts w:ascii="Times New Roman" w:hAnsi="Times New Roman" w:cs="Times New Roman"/>
          <w:color w:val="222222"/>
          <w:sz w:val="24"/>
          <w:szCs w:val="24"/>
          <w:shd w:val="clear" w:color="auto" w:fill="FFFFFF"/>
        </w:rPr>
        <w:t>2011).</w:t>
      </w:r>
    </w:p>
    <w:p w:rsidR="001D4902" w:rsidRPr="00D74CA3" w:rsidRDefault="00E80361" w:rsidP="004D63C2">
      <w:pPr>
        <w:spacing w:after="0" w:line="480" w:lineRule="auto"/>
        <w:ind w:firstLine="720"/>
        <w:rPr>
          <w:rFonts w:ascii="Times New Roman" w:hAnsi="Times New Roman" w:cs="Times New Roman"/>
          <w:sz w:val="24"/>
          <w:szCs w:val="24"/>
        </w:rPr>
      </w:pPr>
      <w:r w:rsidRPr="00D74CA3">
        <w:rPr>
          <w:rFonts w:ascii="Times New Roman" w:hAnsi="Times New Roman" w:cs="Times New Roman"/>
          <w:sz w:val="24"/>
          <w:szCs w:val="24"/>
        </w:rPr>
        <w:t xml:space="preserve">Some fail to understand why the </w:t>
      </w:r>
      <w:r w:rsidR="005041ED" w:rsidRPr="00D74CA3">
        <w:rPr>
          <w:rFonts w:ascii="Times New Roman" w:hAnsi="Times New Roman" w:cs="Times New Roman"/>
          <w:sz w:val="24"/>
          <w:szCs w:val="24"/>
        </w:rPr>
        <w:t>hurricanes</w:t>
      </w:r>
      <w:r w:rsidRPr="00D74CA3">
        <w:rPr>
          <w:rFonts w:ascii="Times New Roman" w:hAnsi="Times New Roman" w:cs="Times New Roman"/>
          <w:sz w:val="24"/>
          <w:szCs w:val="24"/>
        </w:rPr>
        <w:t xml:space="preserve"> hit the East Coast of the U.S but not the west coast. Such is explained by the fact that the </w:t>
      </w:r>
      <w:r w:rsidR="005041ED" w:rsidRPr="00D74CA3">
        <w:rPr>
          <w:rFonts w:ascii="Times New Roman" w:hAnsi="Times New Roman" w:cs="Times New Roman"/>
          <w:sz w:val="24"/>
          <w:szCs w:val="24"/>
        </w:rPr>
        <w:t>hurricanes</w:t>
      </w:r>
      <w:r w:rsidRPr="00D74CA3">
        <w:rPr>
          <w:rFonts w:ascii="Times New Roman" w:hAnsi="Times New Roman" w:cs="Times New Roman"/>
          <w:sz w:val="24"/>
          <w:szCs w:val="24"/>
        </w:rPr>
        <w:t xml:space="preserve"> in the northern hemisphere usually from at the </w:t>
      </w:r>
      <w:r w:rsidR="005041ED" w:rsidRPr="00D74CA3">
        <w:rPr>
          <w:rFonts w:ascii="Times New Roman" w:hAnsi="Times New Roman" w:cs="Times New Roman"/>
          <w:sz w:val="24"/>
          <w:szCs w:val="24"/>
        </w:rPr>
        <w:t>tropical</w:t>
      </w:r>
      <w:r w:rsidRPr="00D74CA3">
        <w:rPr>
          <w:rFonts w:ascii="Times New Roman" w:hAnsi="Times New Roman" w:cs="Times New Roman"/>
          <w:sz w:val="24"/>
          <w:szCs w:val="24"/>
        </w:rPr>
        <w:t xml:space="preserve"> and the </w:t>
      </w:r>
      <w:r w:rsidR="005041ED" w:rsidRPr="00D74CA3">
        <w:rPr>
          <w:rFonts w:ascii="Times New Roman" w:hAnsi="Times New Roman" w:cs="Times New Roman"/>
          <w:sz w:val="24"/>
          <w:szCs w:val="24"/>
        </w:rPr>
        <w:t>subtropical</w:t>
      </w:r>
      <w:r w:rsidRPr="00D74CA3">
        <w:rPr>
          <w:rFonts w:ascii="Times New Roman" w:hAnsi="Times New Roman" w:cs="Times New Roman"/>
          <w:sz w:val="24"/>
          <w:szCs w:val="24"/>
        </w:rPr>
        <w:t xml:space="preserve"> latitudes moving towards the west that is the northwest. For instance, in the </w:t>
      </w:r>
      <w:r w:rsidR="005041ED" w:rsidRPr="00D74CA3">
        <w:rPr>
          <w:rFonts w:ascii="Times New Roman" w:hAnsi="Times New Roman" w:cs="Times New Roman"/>
          <w:sz w:val="24"/>
          <w:szCs w:val="24"/>
        </w:rPr>
        <w:t>Atlantic</w:t>
      </w:r>
      <w:r w:rsidRPr="00D74CA3">
        <w:rPr>
          <w:rFonts w:ascii="Times New Roman" w:hAnsi="Times New Roman" w:cs="Times New Roman"/>
          <w:sz w:val="24"/>
          <w:szCs w:val="24"/>
        </w:rPr>
        <w:t xml:space="preserve">, the motion that tends to bring the hurricane at the vicinity of the East coast of the U.S. the north east pacific similar scenario is repeated where the same west </w:t>
      </w:r>
      <w:r w:rsidR="005041ED" w:rsidRPr="00D74CA3">
        <w:rPr>
          <w:rFonts w:ascii="Times New Roman" w:hAnsi="Times New Roman" w:cs="Times New Roman"/>
          <w:sz w:val="24"/>
          <w:szCs w:val="24"/>
        </w:rPr>
        <w:t>northwest</w:t>
      </w:r>
      <w:r w:rsidRPr="00D74CA3">
        <w:rPr>
          <w:rFonts w:ascii="Times New Roman" w:hAnsi="Times New Roman" w:cs="Times New Roman"/>
          <w:sz w:val="24"/>
          <w:szCs w:val="24"/>
        </w:rPr>
        <w:t xml:space="preserve"> track tends to carry the hurricanes farther offshore but at the vicinity of U.S west coast</w:t>
      </w:r>
      <w:r w:rsidR="00FC6859">
        <w:rPr>
          <w:rFonts w:ascii="Times New Roman" w:hAnsi="Times New Roman" w:cs="Times New Roman"/>
          <w:sz w:val="24"/>
          <w:szCs w:val="24"/>
        </w:rPr>
        <w:t xml:space="preserve"> </w:t>
      </w:r>
      <w:r w:rsidR="00FC6859" w:rsidRPr="00D74CA3">
        <w:rPr>
          <w:rFonts w:ascii="Times New Roman" w:hAnsi="Times New Roman" w:cs="Times New Roman"/>
          <w:sz w:val="24"/>
          <w:szCs w:val="24"/>
        </w:rPr>
        <w:t>(</w:t>
      </w:r>
      <w:proofErr w:type="spellStart"/>
      <w:r w:rsidR="00FC6859" w:rsidRPr="00D74CA3">
        <w:rPr>
          <w:rFonts w:ascii="Times New Roman" w:hAnsi="Times New Roman" w:cs="Times New Roman"/>
          <w:color w:val="222222"/>
          <w:sz w:val="24"/>
          <w:szCs w:val="24"/>
          <w:shd w:val="clear" w:color="auto" w:fill="FFFFFF"/>
        </w:rPr>
        <w:t>Babin</w:t>
      </w:r>
      <w:proofErr w:type="spellEnd"/>
      <w:r w:rsidR="00FC6859" w:rsidRPr="00D74CA3">
        <w:rPr>
          <w:rFonts w:ascii="Times New Roman" w:hAnsi="Times New Roman" w:cs="Times New Roman"/>
          <w:color w:val="222222"/>
          <w:sz w:val="24"/>
          <w:szCs w:val="24"/>
          <w:shd w:val="clear" w:color="auto" w:fill="FFFFFF"/>
        </w:rPr>
        <w:t xml:space="preserve"> et al., </w:t>
      </w:r>
      <w:r w:rsidR="00FC6859">
        <w:rPr>
          <w:rFonts w:ascii="Times New Roman" w:hAnsi="Times New Roman" w:cs="Times New Roman"/>
          <w:color w:val="222222"/>
          <w:sz w:val="24"/>
          <w:szCs w:val="24"/>
          <w:shd w:val="clear" w:color="auto" w:fill="FFFFFF"/>
        </w:rPr>
        <w:t>2004)</w:t>
      </w:r>
      <w:r w:rsidRPr="00D74CA3">
        <w:rPr>
          <w:rFonts w:ascii="Times New Roman" w:hAnsi="Times New Roman" w:cs="Times New Roman"/>
          <w:sz w:val="24"/>
          <w:szCs w:val="24"/>
        </w:rPr>
        <w:t xml:space="preserve">.  The other possible </w:t>
      </w:r>
      <w:r w:rsidR="005041ED" w:rsidRPr="00D74CA3">
        <w:rPr>
          <w:rFonts w:ascii="Times New Roman" w:hAnsi="Times New Roman" w:cs="Times New Roman"/>
          <w:sz w:val="24"/>
          <w:szCs w:val="24"/>
        </w:rPr>
        <w:t>explanation</w:t>
      </w:r>
      <w:r w:rsidRPr="00D74CA3">
        <w:rPr>
          <w:rFonts w:ascii="Times New Roman" w:hAnsi="Times New Roman" w:cs="Times New Roman"/>
          <w:sz w:val="24"/>
          <w:szCs w:val="24"/>
        </w:rPr>
        <w:t xml:space="preserve"> is the fact disparities in the water </w:t>
      </w:r>
      <w:r w:rsidR="005041ED" w:rsidRPr="00D74CA3">
        <w:rPr>
          <w:rFonts w:ascii="Times New Roman" w:hAnsi="Times New Roman" w:cs="Times New Roman"/>
          <w:sz w:val="24"/>
          <w:szCs w:val="24"/>
        </w:rPr>
        <w:t>temperatures</w:t>
      </w:r>
      <w:r w:rsidRPr="00D74CA3">
        <w:rPr>
          <w:rFonts w:ascii="Times New Roman" w:hAnsi="Times New Roman" w:cs="Times New Roman"/>
          <w:sz w:val="24"/>
          <w:szCs w:val="24"/>
        </w:rPr>
        <w:t xml:space="preserve"> across the U.S. East as well as West coasts. At the </w:t>
      </w:r>
      <w:r w:rsidR="005041ED" w:rsidRPr="00D74CA3">
        <w:rPr>
          <w:rFonts w:ascii="Times New Roman" w:hAnsi="Times New Roman" w:cs="Times New Roman"/>
          <w:sz w:val="24"/>
          <w:szCs w:val="24"/>
        </w:rPr>
        <w:t xml:space="preserve">East coast, a source of warm </w:t>
      </w:r>
      <w:r w:rsidR="005041ED" w:rsidRPr="00D74CA3">
        <w:rPr>
          <w:rFonts w:ascii="Times New Roman" w:hAnsi="Times New Roman" w:cs="Times New Roman"/>
          <w:sz w:val="24"/>
          <w:szCs w:val="24"/>
        </w:rPr>
        <w:lastRenderedPageBreak/>
        <w:t xml:space="preserve">waters from the Gulf Stream usually above 80 degree Fahrenheit waters would aid in maintaining the hurricane. On the other side along the West coast the oceans waters maintain temperatures at lower than 70 degrees </w:t>
      </w:r>
      <w:r w:rsidR="005041ED" w:rsidRPr="00D74CA3">
        <w:rPr>
          <w:rFonts w:ascii="Times New Roman" w:hAnsi="Times New Roman" w:cs="Times New Roman"/>
          <w:sz w:val="24"/>
          <w:szCs w:val="24"/>
        </w:rPr>
        <w:t>Fahrenheit</w:t>
      </w:r>
      <w:r w:rsidR="005041ED" w:rsidRPr="00D74CA3">
        <w:rPr>
          <w:rFonts w:ascii="Times New Roman" w:hAnsi="Times New Roman" w:cs="Times New Roman"/>
          <w:sz w:val="24"/>
          <w:szCs w:val="24"/>
        </w:rPr>
        <w:t xml:space="preserve"> hence the waters would rarely evaporate and rise</w:t>
      </w:r>
      <w:r w:rsidR="004D63C2" w:rsidRPr="00D74CA3">
        <w:rPr>
          <w:rFonts w:ascii="Times New Roman" w:hAnsi="Times New Roman" w:cs="Times New Roman"/>
          <w:sz w:val="24"/>
          <w:szCs w:val="24"/>
        </w:rPr>
        <w:t xml:space="preserve"> (</w:t>
      </w:r>
      <w:r w:rsidR="004D63C2" w:rsidRPr="00D74CA3">
        <w:rPr>
          <w:rFonts w:ascii="Times New Roman" w:hAnsi="Times New Roman" w:cs="Times New Roman"/>
          <w:color w:val="222222"/>
          <w:sz w:val="24"/>
          <w:szCs w:val="24"/>
          <w:shd w:val="clear" w:color="auto" w:fill="FFFFFF"/>
        </w:rPr>
        <w:t xml:space="preserve">Babin et al., </w:t>
      </w:r>
      <w:r w:rsidR="004D63C2" w:rsidRPr="00D74CA3">
        <w:rPr>
          <w:rFonts w:ascii="Times New Roman" w:hAnsi="Times New Roman" w:cs="Times New Roman"/>
          <w:color w:val="222222"/>
          <w:sz w:val="24"/>
          <w:szCs w:val="24"/>
          <w:shd w:val="clear" w:color="auto" w:fill="FFFFFF"/>
        </w:rPr>
        <w:t>2004).</w:t>
      </w:r>
      <w:r w:rsidR="004D63C2" w:rsidRPr="00D74CA3">
        <w:rPr>
          <w:rFonts w:ascii="Times New Roman" w:hAnsi="Times New Roman" w:cs="Times New Roman"/>
          <w:sz w:val="24"/>
          <w:szCs w:val="24"/>
        </w:rPr>
        <w:t xml:space="preserve"> </w:t>
      </w:r>
      <w:r w:rsidR="005041ED" w:rsidRPr="00D74CA3">
        <w:rPr>
          <w:rFonts w:ascii="Times New Roman" w:hAnsi="Times New Roman" w:cs="Times New Roman"/>
          <w:sz w:val="24"/>
          <w:szCs w:val="24"/>
        </w:rPr>
        <w:t xml:space="preserve">Therefore, the hurricane strength at the west coast would not be sustained. </w:t>
      </w:r>
    </w:p>
    <w:p w:rsidR="004D63C2" w:rsidRPr="00D74CA3" w:rsidRDefault="004D63C2" w:rsidP="004D63C2">
      <w:pPr>
        <w:spacing w:after="0" w:line="480" w:lineRule="auto"/>
        <w:ind w:firstLine="720"/>
        <w:rPr>
          <w:rFonts w:ascii="Times New Roman" w:hAnsi="Times New Roman" w:cs="Times New Roman"/>
          <w:sz w:val="24"/>
          <w:szCs w:val="24"/>
        </w:rPr>
      </w:pPr>
    </w:p>
    <w:p w:rsidR="004D63C2" w:rsidRPr="00D74CA3" w:rsidRDefault="004D63C2" w:rsidP="004D63C2">
      <w:pPr>
        <w:spacing w:after="0" w:line="480" w:lineRule="auto"/>
        <w:ind w:firstLine="720"/>
        <w:rPr>
          <w:rFonts w:ascii="Times New Roman" w:hAnsi="Times New Roman" w:cs="Times New Roman"/>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103D0E" w:rsidRDefault="00103D0E" w:rsidP="004D63C2">
      <w:pPr>
        <w:spacing w:after="0" w:line="480" w:lineRule="auto"/>
        <w:jc w:val="center"/>
        <w:rPr>
          <w:rFonts w:ascii="Times New Roman" w:hAnsi="Times New Roman" w:cs="Times New Roman"/>
          <w:b/>
          <w:sz w:val="24"/>
          <w:szCs w:val="24"/>
        </w:rPr>
      </w:pPr>
    </w:p>
    <w:p w:rsidR="004D63C2" w:rsidRPr="00D74CA3" w:rsidRDefault="004D63C2" w:rsidP="004D63C2">
      <w:pPr>
        <w:spacing w:after="0" w:line="480" w:lineRule="auto"/>
        <w:jc w:val="center"/>
        <w:rPr>
          <w:rFonts w:ascii="Times New Roman" w:hAnsi="Times New Roman" w:cs="Times New Roman"/>
          <w:b/>
          <w:sz w:val="24"/>
          <w:szCs w:val="24"/>
        </w:rPr>
      </w:pPr>
      <w:r w:rsidRPr="00D74CA3">
        <w:rPr>
          <w:rFonts w:ascii="Times New Roman" w:hAnsi="Times New Roman" w:cs="Times New Roman"/>
          <w:b/>
          <w:sz w:val="24"/>
          <w:szCs w:val="24"/>
        </w:rPr>
        <w:t>Reference</w:t>
      </w:r>
    </w:p>
    <w:p w:rsidR="004D63C2" w:rsidRPr="00D74CA3" w:rsidRDefault="004D63C2" w:rsidP="004D63C2">
      <w:pPr>
        <w:spacing w:after="0" w:line="480" w:lineRule="auto"/>
        <w:ind w:left="720" w:hanging="720"/>
        <w:rPr>
          <w:rFonts w:ascii="Times New Roman" w:hAnsi="Times New Roman" w:cs="Times New Roman"/>
          <w:color w:val="222222"/>
          <w:sz w:val="24"/>
          <w:szCs w:val="24"/>
          <w:shd w:val="clear" w:color="auto" w:fill="FFFFFF"/>
        </w:rPr>
      </w:pPr>
      <w:r w:rsidRPr="00D74CA3">
        <w:rPr>
          <w:rFonts w:ascii="Times New Roman" w:hAnsi="Times New Roman" w:cs="Times New Roman"/>
          <w:color w:val="222222"/>
          <w:sz w:val="24"/>
          <w:szCs w:val="24"/>
          <w:shd w:val="clear" w:color="auto" w:fill="FFFFFF"/>
        </w:rPr>
        <w:t>Babin, S. M., Carton, J. A., Dickey, T. D., &amp; Wiggert, J. D. (2004). Satellite evidence of hurricane‐induced phytoplankton blooms in an oceanic desert. </w:t>
      </w:r>
      <w:r w:rsidRPr="00D74CA3">
        <w:rPr>
          <w:rFonts w:ascii="Times New Roman" w:hAnsi="Times New Roman" w:cs="Times New Roman"/>
          <w:i/>
          <w:iCs/>
          <w:color w:val="222222"/>
          <w:sz w:val="24"/>
          <w:szCs w:val="24"/>
          <w:shd w:val="clear" w:color="auto" w:fill="FFFFFF"/>
        </w:rPr>
        <w:t>Journal of Geophysical Research: Oceans</w:t>
      </w:r>
      <w:r w:rsidRPr="00D74CA3">
        <w:rPr>
          <w:rFonts w:ascii="Times New Roman" w:hAnsi="Times New Roman" w:cs="Times New Roman"/>
          <w:color w:val="222222"/>
          <w:sz w:val="24"/>
          <w:szCs w:val="24"/>
          <w:shd w:val="clear" w:color="auto" w:fill="FFFFFF"/>
        </w:rPr>
        <w:t>, </w:t>
      </w:r>
      <w:r w:rsidRPr="00D74CA3">
        <w:rPr>
          <w:rFonts w:ascii="Times New Roman" w:hAnsi="Times New Roman" w:cs="Times New Roman"/>
          <w:i/>
          <w:iCs/>
          <w:color w:val="222222"/>
          <w:sz w:val="24"/>
          <w:szCs w:val="24"/>
          <w:shd w:val="clear" w:color="auto" w:fill="FFFFFF"/>
        </w:rPr>
        <w:t>109</w:t>
      </w:r>
      <w:r w:rsidRPr="00D74CA3">
        <w:rPr>
          <w:rFonts w:ascii="Times New Roman" w:hAnsi="Times New Roman" w:cs="Times New Roman"/>
          <w:color w:val="222222"/>
          <w:sz w:val="24"/>
          <w:szCs w:val="24"/>
          <w:shd w:val="clear" w:color="auto" w:fill="FFFFFF"/>
        </w:rPr>
        <w:t>(C3).</w:t>
      </w:r>
    </w:p>
    <w:p w:rsidR="004D63C2" w:rsidRPr="00D74CA3" w:rsidRDefault="004D63C2" w:rsidP="004D63C2">
      <w:pPr>
        <w:spacing w:after="0" w:line="480" w:lineRule="auto"/>
        <w:ind w:left="720" w:hanging="720"/>
        <w:rPr>
          <w:rFonts w:ascii="Times New Roman" w:hAnsi="Times New Roman" w:cs="Times New Roman"/>
          <w:color w:val="222222"/>
          <w:sz w:val="24"/>
          <w:szCs w:val="24"/>
          <w:shd w:val="clear" w:color="auto" w:fill="FFFFFF"/>
        </w:rPr>
      </w:pPr>
      <w:r w:rsidRPr="00D74CA3">
        <w:rPr>
          <w:rFonts w:ascii="Times New Roman" w:hAnsi="Times New Roman" w:cs="Times New Roman"/>
          <w:color w:val="222222"/>
          <w:sz w:val="24"/>
          <w:szCs w:val="24"/>
          <w:shd w:val="clear" w:color="auto" w:fill="FFFFFF"/>
        </w:rPr>
        <w:t>Moore, T. W., &amp; Dixon, R. W. (2011). Climatology of tornadoes associated with Gulf Coast‐landfalling hurricanes. </w:t>
      </w:r>
      <w:r w:rsidRPr="00D74CA3">
        <w:rPr>
          <w:rFonts w:ascii="Times New Roman" w:hAnsi="Times New Roman" w:cs="Times New Roman"/>
          <w:i/>
          <w:iCs/>
          <w:color w:val="222222"/>
          <w:sz w:val="24"/>
          <w:szCs w:val="24"/>
          <w:shd w:val="clear" w:color="auto" w:fill="FFFFFF"/>
        </w:rPr>
        <w:t>Geographical Review</w:t>
      </w:r>
      <w:r w:rsidRPr="00D74CA3">
        <w:rPr>
          <w:rFonts w:ascii="Times New Roman" w:hAnsi="Times New Roman" w:cs="Times New Roman"/>
          <w:color w:val="222222"/>
          <w:sz w:val="24"/>
          <w:szCs w:val="24"/>
          <w:shd w:val="clear" w:color="auto" w:fill="FFFFFF"/>
        </w:rPr>
        <w:t>, </w:t>
      </w:r>
      <w:r w:rsidRPr="00D74CA3">
        <w:rPr>
          <w:rFonts w:ascii="Times New Roman" w:hAnsi="Times New Roman" w:cs="Times New Roman"/>
          <w:i/>
          <w:iCs/>
          <w:color w:val="222222"/>
          <w:sz w:val="24"/>
          <w:szCs w:val="24"/>
          <w:shd w:val="clear" w:color="auto" w:fill="FFFFFF"/>
        </w:rPr>
        <w:t>101</w:t>
      </w:r>
      <w:r w:rsidRPr="00D74CA3">
        <w:rPr>
          <w:rFonts w:ascii="Times New Roman" w:hAnsi="Times New Roman" w:cs="Times New Roman"/>
          <w:color w:val="222222"/>
          <w:sz w:val="24"/>
          <w:szCs w:val="24"/>
          <w:shd w:val="clear" w:color="auto" w:fill="FFFFFF"/>
        </w:rPr>
        <w:t>(3), 371-395.</w:t>
      </w:r>
    </w:p>
    <w:p w:rsidR="004D63C2" w:rsidRPr="00D74CA3" w:rsidRDefault="004D63C2" w:rsidP="004D63C2">
      <w:pPr>
        <w:spacing w:after="0" w:line="480" w:lineRule="auto"/>
        <w:ind w:left="720" w:hanging="720"/>
        <w:rPr>
          <w:rFonts w:ascii="Times New Roman" w:hAnsi="Times New Roman" w:cs="Times New Roman"/>
          <w:color w:val="222222"/>
          <w:sz w:val="24"/>
          <w:szCs w:val="24"/>
          <w:shd w:val="clear" w:color="auto" w:fill="FFFFFF"/>
        </w:rPr>
      </w:pPr>
      <w:r w:rsidRPr="00D74CA3">
        <w:rPr>
          <w:rFonts w:ascii="Times New Roman" w:hAnsi="Times New Roman" w:cs="Times New Roman"/>
          <w:color w:val="222222"/>
          <w:sz w:val="24"/>
          <w:szCs w:val="24"/>
          <w:shd w:val="clear" w:color="auto" w:fill="FFFFFF"/>
        </w:rPr>
        <w:t>Udías, A. (2015). Meteorology. Tropical hurricanes. In </w:t>
      </w:r>
      <w:r w:rsidRPr="00D74CA3">
        <w:rPr>
          <w:rFonts w:ascii="Times New Roman" w:hAnsi="Times New Roman" w:cs="Times New Roman"/>
          <w:i/>
          <w:iCs/>
          <w:color w:val="222222"/>
          <w:sz w:val="24"/>
          <w:szCs w:val="24"/>
          <w:shd w:val="clear" w:color="auto" w:fill="FFFFFF"/>
        </w:rPr>
        <w:t>Jesuit Contribution to Science</w:t>
      </w:r>
      <w:r w:rsidRPr="00D74CA3">
        <w:rPr>
          <w:rFonts w:ascii="Times New Roman" w:hAnsi="Times New Roman" w:cs="Times New Roman"/>
          <w:color w:val="222222"/>
          <w:sz w:val="24"/>
          <w:szCs w:val="24"/>
          <w:shd w:val="clear" w:color="auto" w:fill="FFFFFF"/>
        </w:rPr>
        <w:t> (pp. 157-174). Springer, Cham.</w:t>
      </w:r>
    </w:p>
    <w:p w:rsidR="004D63C2" w:rsidRPr="00D74CA3" w:rsidRDefault="004D63C2" w:rsidP="004D63C2">
      <w:pPr>
        <w:spacing w:after="0" w:line="480" w:lineRule="auto"/>
        <w:ind w:left="720" w:hanging="720"/>
        <w:rPr>
          <w:rFonts w:ascii="Times New Roman" w:hAnsi="Times New Roman" w:cs="Times New Roman"/>
          <w:sz w:val="24"/>
          <w:szCs w:val="24"/>
        </w:rPr>
      </w:pPr>
      <w:r w:rsidRPr="00D74CA3">
        <w:rPr>
          <w:rFonts w:ascii="Times New Roman" w:hAnsi="Times New Roman" w:cs="Times New Roman"/>
          <w:color w:val="222222"/>
          <w:sz w:val="24"/>
          <w:szCs w:val="24"/>
          <w:shd w:val="clear" w:color="auto" w:fill="FFFFFF"/>
        </w:rPr>
        <w:t>Rastgoufard, R., Leevongwat, I., &amp; Rastgoufard, P. (2015, March). Impact of hurricanes on gulf coast electric grid islanding of industrial plants. In </w:t>
      </w:r>
      <w:r w:rsidRPr="00D74CA3">
        <w:rPr>
          <w:rFonts w:ascii="Times New Roman" w:hAnsi="Times New Roman" w:cs="Times New Roman"/>
          <w:i/>
          <w:iCs/>
          <w:color w:val="222222"/>
          <w:sz w:val="24"/>
          <w:szCs w:val="24"/>
          <w:shd w:val="clear" w:color="auto" w:fill="FFFFFF"/>
        </w:rPr>
        <w:t>Power Systems Conference (PSC), 2015 Clemson University</w:t>
      </w:r>
      <w:r w:rsidRPr="00D74CA3">
        <w:rPr>
          <w:rFonts w:ascii="Times New Roman" w:hAnsi="Times New Roman" w:cs="Times New Roman"/>
          <w:color w:val="222222"/>
          <w:sz w:val="24"/>
          <w:szCs w:val="24"/>
          <w:shd w:val="clear" w:color="auto" w:fill="FFFFFF"/>
        </w:rPr>
        <w:t> (pp. 1-5). IEEE.</w:t>
      </w:r>
    </w:p>
    <w:sectPr w:rsidR="004D63C2" w:rsidRPr="00D74CA3" w:rsidSect="004D63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525" w:rsidRDefault="00474525" w:rsidP="004D63C2">
      <w:pPr>
        <w:spacing w:after="0" w:line="240" w:lineRule="auto"/>
      </w:pPr>
      <w:r>
        <w:separator/>
      </w:r>
    </w:p>
  </w:endnote>
  <w:endnote w:type="continuationSeparator" w:id="0">
    <w:p w:rsidR="00474525" w:rsidRDefault="00474525" w:rsidP="004D6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525" w:rsidRDefault="00474525" w:rsidP="004D63C2">
      <w:pPr>
        <w:spacing w:after="0" w:line="240" w:lineRule="auto"/>
      </w:pPr>
      <w:r>
        <w:separator/>
      </w:r>
    </w:p>
  </w:footnote>
  <w:footnote w:type="continuationSeparator" w:id="0">
    <w:p w:rsidR="00474525" w:rsidRDefault="00474525" w:rsidP="004D63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9198735"/>
      <w:docPartObj>
        <w:docPartGallery w:val="Page Numbers (Top of Page)"/>
        <w:docPartUnique/>
      </w:docPartObj>
    </w:sdtPr>
    <w:sdtEndPr>
      <w:rPr>
        <w:noProof/>
      </w:rPr>
    </w:sdtEndPr>
    <w:sdtContent>
      <w:p w:rsidR="004D63C2" w:rsidRPr="004D63C2" w:rsidRDefault="004D63C2">
        <w:pPr>
          <w:pStyle w:val="Header"/>
          <w:jc w:val="right"/>
          <w:rPr>
            <w:rFonts w:ascii="Times New Roman" w:hAnsi="Times New Roman" w:cs="Times New Roman"/>
            <w:sz w:val="24"/>
            <w:szCs w:val="24"/>
          </w:rPr>
        </w:pPr>
        <w:r>
          <w:rPr>
            <w:rFonts w:ascii="Times New Roman" w:hAnsi="Times New Roman" w:cs="Times New Roman"/>
            <w:color w:val="1B1B1B"/>
            <w:sz w:val="24"/>
            <w:szCs w:val="24"/>
            <w:shd w:val="clear" w:color="auto" w:fill="FFFFFF"/>
          </w:rPr>
          <w:t>Florence H</w:t>
        </w:r>
        <w:r w:rsidRPr="004D63C2">
          <w:rPr>
            <w:rFonts w:ascii="Times New Roman" w:hAnsi="Times New Roman" w:cs="Times New Roman"/>
            <w:color w:val="1B1B1B"/>
            <w:sz w:val="24"/>
            <w:szCs w:val="24"/>
            <w:shd w:val="clear" w:color="auto" w:fill="FFFFFF"/>
          </w:rPr>
          <w:t xml:space="preserve">urricane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4D63C2">
          <w:rPr>
            <w:rFonts w:ascii="Times New Roman" w:hAnsi="Times New Roman" w:cs="Times New Roman"/>
            <w:sz w:val="24"/>
            <w:szCs w:val="24"/>
          </w:rPr>
          <w:fldChar w:fldCharType="begin"/>
        </w:r>
        <w:r w:rsidRPr="004D63C2">
          <w:rPr>
            <w:rFonts w:ascii="Times New Roman" w:hAnsi="Times New Roman" w:cs="Times New Roman"/>
            <w:sz w:val="24"/>
            <w:szCs w:val="24"/>
          </w:rPr>
          <w:instrText xml:space="preserve"> PAGE   \* MERGEFORMAT </w:instrText>
        </w:r>
        <w:r w:rsidRPr="004D63C2">
          <w:rPr>
            <w:rFonts w:ascii="Times New Roman" w:hAnsi="Times New Roman" w:cs="Times New Roman"/>
            <w:sz w:val="24"/>
            <w:szCs w:val="24"/>
          </w:rPr>
          <w:fldChar w:fldCharType="separate"/>
        </w:r>
        <w:r w:rsidR="00FC6859">
          <w:rPr>
            <w:rFonts w:ascii="Times New Roman" w:hAnsi="Times New Roman" w:cs="Times New Roman"/>
            <w:noProof/>
            <w:sz w:val="24"/>
            <w:szCs w:val="24"/>
          </w:rPr>
          <w:t>5</w:t>
        </w:r>
        <w:r w:rsidRPr="004D63C2">
          <w:rPr>
            <w:rFonts w:ascii="Times New Roman" w:hAnsi="Times New Roman" w:cs="Times New Roman"/>
            <w:noProof/>
            <w:sz w:val="24"/>
            <w:szCs w:val="24"/>
          </w:rPr>
          <w:fldChar w:fldCharType="end"/>
        </w:r>
      </w:p>
    </w:sdtContent>
  </w:sdt>
  <w:p w:rsidR="004D63C2" w:rsidRPr="004D63C2" w:rsidRDefault="004D63C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3C2" w:rsidRPr="004D63C2" w:rsidRDefault="004D63C2">
    <w:pPr>
      <w:pStyle w:val="Header"/>
      <w:rPr>
        <w:rFonts w:ascii="Times New Roman" w:hAnsi="Times New Roman" w:cs="Times New Roman"/>
        <w:sz w:val="24"/>
        <w:szCs w:val="24"/>
      </w:rPr>
    </w:pPr>
    <w:r w:rsidRPr="004D63C2">
      <w:rPr>
        <w:rFonts w:ascii="Times New Roman" w:hAnsi="Times New Roman" w:cs="Times New Roman"/>
        <w:sz w:val="24"/>
        <w:szCs w:val="24"/>
      </w:rPr>
      <w:t xml:space="preserve">Running </w:t>
    </w:r>
    <w:r>
      <w:rPr>
        <w:rFonts w:ascii="Times New Roman" w:hAnsi="Times New Roman" w:cs="Times New Roman"/>
        <w:sz w:val="24"/>
        <w:szCs w:val="24"/>
      </w:rPr>
      <w:t>H</w:t>
    </w:r>
    <w:r w:rsidRPr="004D63C2">
      <w:rPr>
        <w:rFonts w:ascii="Times New Roman" w:hAnsi="Times New Roman" w:cs="Times New Roman"/>
        <w:sz w:val="24"/>
        <w:szCs w:val="24"/>
      </w:rPr>
      <w:t>ead:</w:t>
    </w:r>
    <w:r w:rsidRPr="004D63C2">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Florence H</w:t>
    </w:r>
    <w:r w:rsidRPr="004D63C2">
      <w:rPr>
        <w:rFonts w:ascii="Times New Roman" w:hAnsi="Times New Roman" w:cs="Times New Roman"/>
        <w:color w:val="1B1B1B"/>
        <w:sz w:val="24"/>
        <w:szCs w:val="24"/>
        <w:shd w:val="clear" w:color="auto" w:fill="FFFFFF"/>
      </w:rPr>
      <w:t>urricane</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4D63C2">
      <w:rPr>
        <w:rFonts w:ascii="Times New Roman" w:hAnsi="Times New Roman" w:cs="Times New Roman"/>
        <w:color w:val="1B1B1B"/>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B84"/>
    <w:rsid w:val="000542B5"/>
    <w:rsid w:val="000E6E2E"/>
    <w:rsid w:val="00103D0E"/>
    <w:rsid w:val="00183D76"/>
    <w:rsid w:val="001D4902"/>
    <w:rsid w:val="001E68F5"/>
    <w:rsid w:val="00404C8B"/>
    <w:rsid w:val="00474525"/>
    <w:rsid w:val="004D63C2"/>
    <w:rsid w:val="005041ED"/>
    <w:rsid w:val="00716C30"/>
    <w:rsid w:val="008A2244"/>
    <w:rsid w:val="009849B9"/>
    <w:rsid w:val="00B22A32"/>
    <w:rsid w:val="00C30B84"/>
    <w:rsid w:val="00D74CA3"/>
    <w:rsid w:val="00DC6156"/>
    <w:rsid w:val="00E80361"/>
    <w:rsid w:val="00FC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ECAE5-76BA-430D-A7E1-08CF982B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2A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68F5"/>
    <w:rPr>
      <w:b/>
      <w:bCs/>
    </w:rPr>
  </w:style>
  <w:style w:type="character" w:styleId="Hyperlink">
    <w:name w:val="Hyperlink"/>
    <w:basedOn w:val="DefaultParagraphFont"/>
    <w:uiPriority w:val="99"/>
    <w:semiHidden/>
    <w:unhideWhenUsed/>
    <w:rsid w:val="001E68F5"/>
    <w:rPr>
      <w:color w:val="0000FF"/>
      <w:u w:val="single"/>
    </w:rPr>
  </w:style>
  <w:style w:type="paragraph" w:styleId="Header">
    <w:name w:val="header"/>
    <w:basedOn w:val="Normal"/>
    <w:link w:val="HeaderChar"/>
    <w:uiPriority w:val="99"/>
    <w:unhideWhenUsed/>
    <w:rsid w:val="004D6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3C2"/>
  </w:style>
  <w:style w:type="paragraph" w:styleId="Footer">
    <w:name w:val="footer"/>
    <w:basedOn w:val="Normal"/>
    <w:link w:val="FooterChar"/>
    <w:uiPriority w:val="99"/>
    <w:unhideWhenUsed/>
    <w:rsid w:val="004D6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77304">
      <w:bodyDiv w:val="1"/>
      <w:marLeft w:val="0"/>
      <w:marRight w:val="0"/>
      <w:marTop w:val="0"/>
      <w:marBottom w:val="0"/>
      <w:divBdr>
        <w:top w:val="none" w:sz="0" w:space="0" w:color="auto"/>
        <w:left w:val="none" w:sz="0" w:space="0" w:color="auto"/>
        <w:bottom w:val="none" w:sz="0" w:space="0" w:color="auto"/>
        <w:right w:val="none" w:sz="0" w:space="0" w:color="auto"/>
      </w:divBdr>
    </w:div>
    <w:div w:id="1276910208">
      <w:bodyDiv w:val="1"/>
      <w:marLeft w:val="0"/>
      <w:marRight w:val="0"/>
      <w:marTop w:val="0"/>
      <w:marBottom w:val="0"/>
      <w:divBdr>
        <w:top w:val="none" w:sz="0" w:space="0" w:color="auto"/>
        <w:left w:val="none" w:sz="0" w:space="0" w:color="auto"/>
        <w:bottom w:val="none" w:sz="0" w:space="0" w:color="auto"/>
        <w:right w:val="none" w:sz="0" w:space="0" w:color="auto"/>
      </w:divBdr>
    </w:div>
    <w:div w:id="1692760223">
      <w:bodyDiv w:val="1"/>
      <w:marLeft w:val="0"/>
      <w:marRight w:val="0"/>
      <w:marTop w:val="0"/>
      <w:marBottom w:val="0"/>
      <w:divBdr>
        <w:top w:val="none" w:sz="0" w:space="0" w:color="auto"/>
        <w:left w:val="none" w:sz="0" w:space="0" w:color="auto"/>
        <w:bottom w:val="none" w:sz="0" w:space="0" w:color="auto"/>
        <w:right w:val="none" w:sz="0" w:space="0" w:color="auto"/>
      </w:divBdr>
    </w:div>
    <w:div w:id="1693871093">
      <w:bodyDiv w:val="1"/>
      <w:marLeft w:val="0"/>
      <w:marRight w:val="0"/>
      <w:marTop w:val="0"/>
      <w:marBottom w:val="0"/>
      <w:divBdr>
        <w:top w:val="none" w:sz="0" w:space="0" w:color="auto"/>
        <w:left w:val="none" w:sz="0" w:space="0" w:color="auto"/>
        <w:bottom w:val="none" w:sz="0" w:space="0" w:color="auto"/>
        <w:right w:val="none" w:sz="0" w:space="0" w:color="auto"/>
      </w:divBdr>
    </w:div>
    <w:div w:id="214180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10</cp:revision>
  <dcterms:created xsi:type="dcterms:W3CDTF">2018-09-22T10:57:00Z</dcterms:created>
  <dcterms:modified xsi:type="dcterms:W3CDTF">2018-09-22T12:12:00Z</dcterms:modified>
</cp:coreProperties>
</file>